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D5D1AB" w14:textId="77777777" w:rsidR="008D5237" w:rsidRPr="0043630D" w:rsidRDefault="008D5237" w:rsidP="00B37008">
      <w:pPr>
        <w:widowControl w:val="0"/>
        <w:autoSpaceDE w:val="0"/>
        <w:autoSpaceDN w:val="0"/>
        <w:spacing w:after="0" w:line="276" w:lineRule="auto"/>
        <w:rPr>
          <w:rFonts w:eastAsia="Calibri" w:cstheme="minorHAnsi"/>
          <w:color w:val="7F7F7F"/>
          <w:sz w:val="28"/>
          <w:szCs w:val="28"/>
        </w:rPr>
      </w:pPr>
    </w:p>
    <w:p w14:paraId="54A18892" w14:textId="77777777" w:rsidR="0043630D" w:rsidRPr="0043630D" w:rsidRDefault="0043630D"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sidRPr="0043630D">
        <w:rPr>
          <w:rFonts w:eastAsia="Calibri" w:cstheme="minorHAnsi"/>
          <w:noProof/>
          <w:sz w:val="24"/>
          <w:szCs w:val="24"/>
          <w:lang w:eastAsia="el-GR"/>
        </w:rPr>
        <mc:AlternateContent>
          <mc:Choice Requires="wpg">
            <w:drawing>
              <wp:anchor distT="0" distB="0" distL="114300" distR="114300" simplePos="0" relativeHeight="251668480" behindDoc="0" locked="0" layoutInCell="1" allowOverlap="1" wp14:anchorId="5B374C8C" wp14:editId="738076D7">
                <wp:simplePos x="0" y="0"/>
                <wp:positionH relativeFrom="page">
                  <wp:posOffset>738505</wp:posOffset>
                </wp:positionH>
                <wp:positionV relativeFrom="paragraph">
                  <wp:posOffset>41275</wp:posOffset>
                </wp:positionV>
                <wp:extent cx="676910" cy="696595"/>
                <wp:effectExtent l="0" t="0" r="8890" b="825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696595"/>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9"/>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322A31C" id="Ομάδα 4" o:spid="_x0000_s1026" style="position:absolute;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1" o:title=""/>
                </v:shape>
                <w10:wrap anchorx="page"/>
              </v:group>
            </w:pict>
          </mc:Fallback>
        </mc:AlternateContent>
      </w:r>
      <w:r w:rsidRPr="0043630D">
        <w:rPr>
          <w:rFonts w:eastAsia="Calibri" w:cstheme="minorHAnsi"/>
          <w:sz w:val="24"/>
          <w:szCs w:val="24"/>
        </w:rPr>
        <w:t>ΥΠΟΥΡΓΕΙΟ ΥΓΕΙΑΣ</w:t>
      </w:r>
    </w:p>
    <w:p w14:paraId="4C30D320" w14:textId="03421403" w:rsidR="00B37008" w:rsidRDefault="00B37008" w:rsidP="00B37008">
      <w:pPr>
        <w:widowControl w:val="0"/>
        <w:tabs>
          <w:tab w:val="right" w:pos="10599"/>
        </w:tabs>
        <w:autoSpaceDE w:val="0"/>
        <w:autoSpaceDN w:val="0"/>
        <w:spacing w:after="0" w:line="276" w:lineRule="auto"/>
        <w:ind w:left="1440"/>
        <w:rPr>
          <w:rFonts w:eastAsia="Calibri" w:cstheme="minorHAnsi"/>
          <w:sz w:val="24"/>
          <w:szCs w:val="24"/>
        </w:rPr>
      </w:pPr>
      <w:r w:rsidRPr="00B37008">
        <w:rPr>
          <w:rFonts w:eastAsia="Calibri" w:cstheme="minorHAnsi"/>
          <w:sz w:val="24"/>
          <w:szCs w:val="24"/>
        </w:rPr>
        <w:t>7</w:t>
      </w:r>
      <w:r w:rsidR="0043630D" w:rsidRPr="0043630D">
        <w:rPr>
          <w:rFonts w:eastAsia="Calibri" w:cstheme="minorHAnsi"/>
          <w:sz w:val="24"/>
          <w:szCs w:val="24"/>
          <w:vertAlign w:val="superscript"/>
        </w:rPr>
        <w:t>η</w:t>
      </w:r>
      <w:r w:rsidR="0043630D" w:rsidRPr="0043630D">
        <w:rPr>
          <w:rFonts w:eastAsia="Calibri" w:cstheme="minorHAnsi"/>
          <w:sz w:val="24"/>
          <w:szCs w:val="24"/>
        </w:rPr>
        <w:t xml:space="preserve"> ΥΓΕΙΟΝΟΜΙΚΗ ΠΕΡΙΦΕΡΕΙΑ </w:t>
      </w:r>
    </w:p>
    <w:p w14:paraId="5CE842F5" w14:textId="77777777" w:rsidR="00B37008" w:rsidRDefault="00B37008" w:rsidP="00B37008">
      <w:pPr>
        <w:widowControl w:val="0"/>
        <w:tabs>
          <w:tab w:val="right" w:pos="10599"/>
        </w:tabs>
        <w:autoSpaceDE w:val="0"/>
        <w:autoSpaceDN w:val="0"/>
        <w:spacing w:after="0" w:line="276" w:lineRule="auto"/>
        <w:ind w:left="1440"/>
        <w:rPr>
          <w:rFonts w:eastAsia="Calibri" w:cstheme="minorHAnsi"/>
          <w:sz w:val="24"/>
          <w:szCs w:val="24"/>
        </w:rPr>
      </w:pPr>
      <w:r>
        <w:rPr>
          <w:rFonts w:eastAsia="Calibri" w:cstheme="minorHAnsi"/>
          <w:sz w:val="24"/>
          <w:szCs w:val="24"/>
        </w:rPr>
        <w:t xml:space="preserve">ΠΑΝΕΠΙΣΤΗΜΙΑΚΟ ΓΕΝΙΚΟ </w:t>
      </w:r>
    </w:p>
    <w:p w14:paraId="4A05CA86" w14:textId="555D9C4D" w:rsidR="0043630D" w:rsidRPr="0043630D" w:rsidRDefault="00B37008" w:rsidP="00B37008">
      <w:pPr>
        <w:widowControl w:val="0"/>
        <w:tabs>
          <w:tab w:val="right" w:pos="10599"/>
        </w:tabs>
        <w:autoSpaceDE w:val="0"/>
        <w:autoSpaceDN w:val="0"/>
        <w:spacing w:after="0" w:line="276" w:lineRule="auto"/>
        <w:ind w:left="1440"/>
        <w:rPr>
          <w:rFonts w:eastAsia="Calibri" w:cstheme="minorHAnsi"/>
          <w:sz w:val="24"/>
          <w:szCs w:val="24"/>
        </w:rPr>
      </w:pPr>
      <w:r>
        <w:rPr>
          <w:rFonts w:eastAsia="Calibri" w:cstheme="minorHAnsi"/>
          <w:sz w:val="24"/>
          <w:szCs w:val="24"/>
        </w:rPr>
        <w:t>ΝΟΣΟΚΟΜΕΙΟ ΗΡΑΚΛΕΙΟΥ</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w:t>
      </w:r>
      <w:proofErr w:type="spellStart"/>
      <w:r w:rsidRPr="0043630D">
        <w:rPr>
          <w:rFonts w:eastAsia="Calibri" w:cstheme="minorHAnsi"/>
          <w:b/>
          <w:color w:val="000000"/>
          <w:sz w:val="24"/>
          <w:szCs w:val="24"/>
        </w:rPr>
        <w:t>Ημ</w:t>
      </w:r>
      <w:proofErr w:type="spellEnd"/>
      <w:r w:rsidRPr="0043630D">
        <w:rPr>
          <w:rFonts w:eastAsia="Calibri" w:cstheme="minorHAnsi"/>
          <w:b/>
          <w:color w:val="000000"/>
          <w:sz w:val="24"/>
          <w:szCs w:val="24"/>
        </w:rPr>
        <w:t>/</w:t>
      </w:r>
      <w:proofErr w:type="spellStart"/>
      <w:r w:rsidRPr="0043630D">
        <w:rPr>
          <w:rFonts w:eastAsia="Calibri" w:cstheme="minorHAnsi"/>
          <w:b/>
          <w:color w:val="000000"/>
          <w:sz w:val="24"/>
          <w:szCs w:val="24"/>
        </w:rPr>
        <w:t>νία</w:t>
      </w:r>
      <w:proofErr w:type="spellEnd"/>
      <w:r w:rsidRPr="0043630D">
        <w:rPr>
          <w:rFonts w:eastAsia="Calibri" w:cstheme="minorHAnsi"/>
          <w:b/>
          <w:color w:val="000000"/>
          <w:sz w:val="24"/>
          <w:szCs w:val="24"/>
        </w:rPr>
        <w:t xml:space="preserve">: </w:t>
      </w:r>
    </w:p>
    <w:p w14:paraId="43E4BF1C" w14:textId="77777777"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14:paraId="59EA742C" w14:textId="77777777"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14:paraId="752867A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E49315F" w14:textId="77777777" w:rsidTr="0038696A">
        <w:trPr>
          <w:trHeight w:hRule="exact" w:val="340"/>
          <w:jc w:val="center"/>
        </w:trPr>
        <w:tc>
          <w:tcPr>
            <w:tcW w:w="1922" w:type="dxa"/>
          </w:tcPr>
          <w:p w14:paraId="25A625C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14:paraId="7203EB4D"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14:paraId="1B66E907"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14:paraId="5606755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14:paraId="50D0E64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14:paraId="791FBAF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14:paraId="515468E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314E376" w14:textId="77777777" w:rsidTr="0038696A">
        <w:trPr>
          <w:trHeight w:hRule="exact" w:val="340"/>
          <w:jc w:val="center"/>
        </w:trPr>
        <w:tc>
          <w:tcPr>
            <w:tcW w:w="1922" w:type="dxa"/>
          </w:tcPr>
          <w:p w14:paraId="48F7DFF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14:paraId="68586B2F"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1D01C4B0" w14:textId="77777777" w:rsidTr="0038696A">
        <w:trPr>
          <w:trHeight w:hRule="exact" w:val="340"/>
          <w:jc w:val="center"/>
        </w:trPr>
        <w:tc>
          <w:tcPr>
            <w:tcW w:w="1922" w:type="dxa"/>
          </w:tcPr>
          <w:p w14:paraId="7366E33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14:paraId="4D28459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852EB88" w14:textId="77777777" w:rsidTr="0038696A">
        <w:trPr>
          <w:trHeight w:hRule="exact" w:val="340"/>
          <w:jc w:val="center"/>
        </w:trPr>
        <w:tc>
          <w:tcPr>
            <w:tcW w:w="1922" w:type="dxa"/>
          </w:tcPr>
          <w:p w14:paraId="67E354D3" w14:textId="30D34700"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proofErr w:type="spellStart"/>
            <w:r w:rsidRPr="0043630D">
              <w:rPr>
                <w:rFonts w:asciiTheme="minorHAnsi" w:hAnsiTheme="minorHAnsi" w:cstheme="minorHAnsi"/>
                <w:b/>
                <w:sz w:val="24"/>
                <w:szCs w:val="24"/>
              </w:rPr>
              <w:t>Τηλ</w:t>
            </w:r>
            <w:proofErr w:type="spellEnd"/>
            <w:r w:rsidR="0043630D" w:rsidRPr="0043630D">
              <w:rPr>
                <w:rFonts w:asciiTheme="minorHAnsi" w:hAnsiTheme="minorHAnsi" w:cstheme="minorHAnsi"/>
                <w:b/>
                <w:sz w:val="24"/>
                <w:szCs w:val="24"/>
                <w:lang w:val="en-US"/>
              </w:rPr>
              <w:t>.</w:t>
            </w:r>
          </w:p>
        </w:tc>
        <w:tc>
          <w:tcPr>
            <w:tcW w:w="8391" w:type="dxa"/>
            <w:gridSpan w:val="6"/>
          </w:tcPr>
          <w:p w14:paraId="173A080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14:paraId="1753D94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226C62C9" w14:textId="77777777" w:rsidTr="0043630D">
        <w:trPr>
          <w:trHeight w:val="379"/>
          <w:jc w:val="center"/>
        </w:trPr>
        <w:tc>
          <w:tcPr>
            <w:tcW w:w="10313" w:type="dxa"/>
            <w:gridSpan w:val="7"/>
          </w:tcPr>
          <w:p w14:paraId="1C8481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2E4CC36" w14:textId="77777777" w:rsidTr="0043630D">
        <w:trPr>
          <w:trHeight w:val="379"/>
          <w:jc w:val="center"/>
        </w:trPr>
        <w:tc>
          <w:tcPr>
            <w:tcW w:w="10313" w:type="dxa"/>
            <w:gridSpan w:val="7"/>
          </w:tcPr>
          <w:p w14:paraId="6859AA3D"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17E2804E" w14:textId="77777777" w:rsidTr="0043630D">
        <w:trPr>
          <w:trHeight w:val="379"/>
          <w:jc w:val="center"/>
        </w:trPr>
        <w:tc>
          <w:tcPr>
            <w:tcW w:w="10313" w:type="dxa"/>
            <w:gridSpan w:val="7"/>
          </w:tcPr>
          <w:p w14:paraId="07E283A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3DB55EF2" w14:textId="77777777" w:rsidTr="0043630D">
        <w:trPr>
          <w:trHeight w:val="379"/>
          <w:jc w:val="center"/>
        </w:trPr>
        <w:tc>
          <w:tcPr>
            <w:tcW w:w="10313" w:type="dxa"/>
            <w:gridSpan w:val="7"/>
          </w:tcPr>
          <w:p w14:paraId="500728C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00B00327" w14:textId="77777777" w:rsidR="00351648" w:rsidRDefault="00351648" w:rsidP="0038696A">
      <w:pPr>
        <w:widowControl w:val="0"/>
        <w:autoSpaceDE w:val="0"/>
        <w:autoSpaceDN w:val="0"/>
        <w:spacing w:after="0" w:line="276" w:lineRule="auto"/>
        <w:jc w:val="both"/>
        <w:rPr>
          <w:rFonts w:eastAsia="Calibri" w:cstheme="minorHAnsi"/>
          <w:b/>
          <w:bCs/>
          <w:sz w:val="20"/>
          <w:szCs w:val="20"/>
        </w:rPr>
      </w:pPr>
    </w:p>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65D4777E" w14:textId="346E476B" w:rsidR="00351648" w:rsidRDefault="00A60A41" w:rsidP="00A60A41">
      <w:pPr>
        <w:widowControl w:val="0"/>
        <w:autoSpaceDE w:val="0"/>
        <w:autoSpaceDN w:val="0"/>
        <w:spacing w:after="0" w:line="276" w:lineRule="auto"/>
        <w:rPr>
          <w:rFonts w:eastAsia="Calibri" w:cstheme="minorHAnsi"/>
          <w:b/>
          <w:sz w:val="18"/>
          <w:szCs w:val="18"/>
        </w:rPr>
      </w:pPr>
      <w:r>
        <w:rPr>
          <w:rFonts w:eastAsia="Calibri" w:cstheme="minorHAnsi"/>
          <w:sz w:val="20"/>
          <w:szCs w:val="20"/>
        </w:rPr>
        <w:t xml:space="preserve">(Διεύθυνση: </w:t>
      </w:r>
      <w:proofErr w:type="spellStart"/>
      <w:r w:rsidRPr="00A1075E">
        <w:rPr>
          <w:rFonts w:eastAsia="Calibri" w:cstheme="minorHAnsi"/>
          <w:sz w:val="20"/>
          <w:szCs w:val="20"/>
        </w:rPr>
        <w:t>Βούτες</w:t>
      </w:r>
      <w:proofErr w:type="spellEnd"/>
      <w:r w:rsidRPr="00A1075E">
        <w:rPr>
          <w:rFonts w:eastAsia="Calibri" w:cstheme="minorHAnsi"/>
          <w:sz w:val="20"/>
          <w:szCs w:val="20"/>
        </w:rPr>
        <w:t xml:space="preserve"> Ηρακλείου Κρήτης, Τ.Κ. 71500 (</w:t>
      </w:r>
      <w:proofErr w:type="spellStart"/>
      <w:r>
        <w:rPr>
          <w:rFonts w:eastAsia="Calibri" w:cstheme="minorHAnsi"/>
          <w:sz w:val="20"/>
          <w:szCs w:val="20"/>
        </w:rPr>
        <w:t>Γρ.ΠΔΛΥΥ</w:t>
      </w:r>
      <w:proofErr w:type="spellEnd"/>
      <w:r>
        <w:rPr>
          <w:rFonts w:eastAsia="Calibri" w:cstheme="minorHAnsi"/>
          <w:sz w:val="20"/>
          <w:szCs w:val="20"/>
        </w:rPr>
        <w:t xml:space="preserve">), </w:t>
      </w:r>
      <w:r w:rsidR="00DA2413">
        <w:rPr>
          <w:rFonts w:eastAsia="Calibri" w:cstheme="minorHAnsi"/>
          <w:sz w:val="20"/>
          <w:szCs w:val="20"/>
        </w:rPr>
        <w:t xml:space="preserve"> </w:t>
      </w:r>
      <w:r w:rsidRPr="00A1075E">
        <w:rPr>
          <w:rFonts w:eastAsia="Calibri" w:cstheme="minorHAnsi"/>
          <w:sz w:val="20"/>
          <w:szCs w:val="20"/>
        </w:rPr>
        <w:t xml:space="preserve"> </w:t>
      </w:r>
      <w:proofErr w:type="spellStart"/>
      <w:r>
        <w:rPr>
          <w:rFonts w:eastAsia="Calibri" w:cstheme="minorHAnsi"/>
          <w:sz w:val="20"/>
          <w:szCs w:val="20"/>
        </w:rPr>
        <w:t>Τηλ</w:t>
      </w:r>
      <w:proofErr w:type="spellEnd"/>
      <w:r>
        <w:rPr>
          <w:rFonts w:eastAsia="Calibri" w:cstheme="minorHAnsi"/>
          <w:sz w:val="20"/>
          <w:szCs w:val="20"/>
        </w:rPr>
        <w:t xml:space="preserve">.: </w:t>
      </w:r>
      <w:r w:rsidRPr="00A1075E">
        <w:rPr>
          <w:rFonts w:eastAsia="Calibri" w:cstheme="minorHAnsi"/>
          <w:b/>
          <w:sz w:val="20"/>
          <w:szCs w:val="20"/>
        </w:rPr>
        <w:t>2810392701</w:t>
      </w:r>
      <w:r>
        <w:rPr>
          <w:rFonts w:eastAsia="Calibri" w:cstheme="minorHAnsi"/>
          <w:sz w:val="20"/>
          <w:szCs w:val="20"/>
        </w:rPr>
        <w:t xml:space="preserve">, </w:t>
      </w:r>
      <w:r w:rsidRPr="00A1075E">
        <w:rPr>
          <w:rFonts w:eastAsia="Calibri" w:cstheme="minorHAnsi"/>
          <w:sz w:val="20"/>
          <w:szCs w:val="20"/>
        </w:rPr>
        <w:t xml:space="preserve"> </w:t>
      </w:r>
      <w:r>
        <w:rPr>
          <w:rFonts w:eastAsia="Calibri" w:cstheme="minorHAnsi"/>
          <w:sz w:val="20"/>
          <w:szCs w:val="20"/>
          <w:lang w:val="en-US"/>
        </w:rPr>
        <w:t>Email</w:t>
      </w:r>
      <w:r>
        <w:rPr>
          <w:rFonts w:eastAsia="Calibri" w:cstheme="minorHAnsi"/>
          <w:sz w:val="20"/>
          <w:szCs w:val="20"/>
        </w:rPr>
        <w:t xml:space="preserve">: </w:t>
      </w:r>
      <w:proofErr w:type="spellStart"/>
      <w:r w:rsidRPr="00A1075E">
        <w:rPr>
          <w:rFonts w:eastAsia="Calibri" w:cstheme="minorHAnsi"/>
          <w:b/>
          <w:sz w:val="20"/>
          <w:szCs w:val="20"/>
          <w:lang w:val="en-US"/>
        </w:rPr>
        <w:t>grafeiopoliti</w:t>
      </w:r>
      <w:proofErr w:type="spellEnd"/>
      <w:r w:rsidRPr="00A1075E">
        <w:rPr>
          <w:rFonts w:eastAsia="Calibri" w:cstheme="minorHAnsi"/>
          <w:b/>
          <w:sz w:val="20"/>
          <w:szCs w:val="20"/>
        </w:rPr>
        <w:t>@</w:t>
      </w:r>
      <w:r w:rsidRPr="00A1075E">
        <w:rPr>
          <w:rFonts w:eastAsia="Calibri" w:cstheme="minorHAnsi"/>
          <w:b/>
          <w:sz w:val="20"/>
          <w:szCs w:val="20"/>
          <w:lang w:val="en-US"/>
        </w:rPr>
        <w:t>pagni</w:t>
      </w:r>
      <w:r w:rsidRPr="00A1075E">
        <w:rPr>
          <w:rFonts w:eastAsia="Calibri" w:cstheme="minorHAnsi"/>
          <w:b/>
          <w:sz w:val="20"/>
          <w:szCs w:val="20"/>
        </w:rPr>
        <w:t>.</w:t>
      </w:r>
      <w:r w:rsidRPr="00A1075E">
        <w:rPr>
          <w:rFonts w:eastAsia="Calibri" w:cstheme="minorHAnsi"/>
          <w:b/>
          <w:sz w:val="20"/>
          <w:szCs w:val="20"/>
          <w:lang w:val="en-US"/>
        </w:rPr>
        <w:t>gr</w:t>
      </w:r>
      <w:r>
        <w:rPr>
          <w:rFonts w:eastAsia="Calibri" w:cstheme="minorHAnsi"/>
          <w:sz w:val="20"/>
          <w:szCs w:val="20"/>
        </w:rPr>
        <w:t>)</w:t>
      </w:r>
    </w:p>
    <w:p w14:paraId="61B53D55" w14:textId="77777777" w:rsidR="00F8635B" w:rsidRDefault="00F8635B" w:rsidP="00351648">
      <w:pPr>
        <w:widowControl w:val="0"/>
        <w:autoSpaceDE w:val="0"/>
        <w:autoSpaceDN w:val="0"/>
        <w:spacing w:after="0" w:line="276" w:lineRule="auto"/>
        <w:jc w:val="center"/>
        <w:rPr>
          <w:rFonts w:eastAsia="Calibri" w:cstheme="minorHAnsi"/>
          <w:b/>
          <w:sz w:val="18"/>
          <w:szCs w:val="18"/>
        </w:rPr>
      </w:pPr>
    </w:p>
    <w:p w14:paraId="00FEC2CB" w14:textId="77777777" w:rsidR="00F8635B" w:rsidRDefault="00F8635B" w:rsidP="00351648">
      <w:pPr>
        <w:widowControl w:val="0"/>
        <w:autoSpaceDE w:val="0"/>
        <w:autoSpaceDN w:val="0"/>
        <w:spacing w:after="0" w:line="276" w:lineRule="auto"/>
        <w:jc w:val="center"/>
        <w:rPr>
          <w:rFonts w:eastAsia="Calibri" w:cstheme="minorHAnsi"/>
          <w:b/>
          <w:sz w:val="18"/>
          <w:szCs w:val="18"/>
        </w:rPr>
      </w:pPr>
    </w:p>
    <w:p w14:paraId="4883A237" w14:textId="77777777" w:rsidR="00F8635B" w:rsidRDefault="00F8635B" w:rsidP="00351648">
      <w:pPr>
        <w:widowControl w:val="0"/>
        <w:autoSpaceDE w:val="0"/>
        <w:autoSpaceDN w:val="0"/>
        <w:spacing w:after="0" w:line="276" w:lineRule="auto"/>
        <w:jc w:val="center"/>
        <w:rPr>
          <w:rFonts w:eastAsia="Calibri" w:cstheme="minorHAnsi"/>
          <w:b/>
          <w:sz w:val="18"/>
          <w:szCs w:val="18"/>
        </w:rPr>
      </w:pP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lastRenderedPageBreak/>
        <w:t>ΕΝΗΜΕΡΩΣΗ ΓΙΑ ΤΗΝ ΕΠΕΞΕΡΓΑΣΙΑ ΔΕΔΟΜΕΝΩΝ ΠΡΟΣΩΠΙΚΟΥ ΧΑΡΑΚΤΗΡΑ</w:t>
      </w:r>
    </w:p>
    <w:p w14:paraId="6C120679" w14:textId="6980FF22"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3BD2E5B6"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780665"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proofErr w:type="spellStart"/>
      <w:r w:rsidR="00EF65ED">
        <w:rPr>
          <w:rFonts w:eastAsia="Calibri" w:cstheme="minorHAnsi"/>
          <w:sz w:val="18"/>
          <w:szCs w:val="18"/>
        </w:rPr>
        <w:t>διέπεται</w:t>
      </w:r>
      <w:proofErr w:type="spellEnd"/>
      <w:r w:rsidRPr="00A76A33">
        <w:rPr>
          <w:rFonts w:eastAsia="Calibri" w:cstheme="minorHAnsi"/>
          <w:sz w:val="18"/>
          <w:szCs w:val="18"/>
        </w:rPr>
        <w:t xml:space="preserve"> από την ελληνική νομοθεσία για την πρόσβαση στα δημόσια έγγραφα.</w:t>
      </w:r>
    </w:p>
    <w:p w14:paraId="5C7F3CBA"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1B2448A3"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396ABAC7" w14:textId="6ECDF2DB"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4E8C4001"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A7C8902" w14:textId="61468FBF" w:rsidR="00A76A33" w:rsidRDefault="00A76A33" w:rsidP="00351648">
      <w:pPr>
        <w:widowControl w:val="0"/>
        <w:autoSpaceDE w:val="0"/>
        <w:autoSpaceDN w:val="0"/>
        <w:spacing w:after="0" w:line="276" w:lineRule="auto"/>
        <w:jc w:val="both"/>
        <w:rPr>
          <w:rFonts w:eastAsia="Calibri" w:cstheme="minorHAnsi"/>
          <w:sz w:val="18"/>
          <w:szCs w:val="18"/>
        </w:rPr>
      </w:pPr>
    </w:p>
    <w:p w14:paraId="6B057477" w14:textId="61B373C2" w:rsidR="00A76A33" w:rsidRDefault="00A76A33" w:rsidP="00351648">
      <w:pPr>
        <w:widowControl w:val="0"/>
        <w:autoSpaceDE w:val="0"/>
        <w:autoSpaceDN w:val="0"/>
        <w:spacing w:after="0" w:line="276" w:lineRule="auto"/>
        <w:jc w:val="both"/>
        <w:rPr>
          <w:rFonts w:eastAsia="Calibri" w:cstheme="minorHAnsi"/>
          <w:sz w:val="18"/>
          <w:szCs w:val="18"/>
        </w:rPr>
      </w:pPr>
    </w:p>
    <w:p w14:paraId="3C6CC96C" w14:textId="18EEEE68" w:rsidR="00A76A33" w:rsidRDefault="00A76A33" w:rsidP="00351648">
      <w:pPr>
        <w:widowControl w:val="0"/>
        <w:autoSpaceDE w:val="0"/>
        <w:autoSpaceDN w:val="0"/>
        <w:spacing w:after="0" w:line="276" w:lineRule="auto"/>
        <w:jc w:val="both"/>
        <w:rPr>
          <w:rFonts w:eastAsia="Calibri" w:cstheme="minorHAnsi"/>
          <w:sz w:val="18"/>
          <w:szCs w:val="18"/>
        </w:rPr>
      </w:pPr>
    </w:p>
    <w:p w14:paraId="213CCA46" w14:textId="2543B788" w:rsidR="00A76A33" w:rsidRDefault="00A76A33" w:rsidP="00351648">
      <w:pPr>
        <w:widowControl w:val="0"/>
        <w:autoSpaceDE w:val="0"/>
        <w:autoSpaceDN w:val="0"/>
        <w:spacing w:after="0" w:line="276" w:lineRule="auto"/>
        <w:jc w:val="both"/>
        <w:rPr>
          <w:rFonts w:eastAsia="Calibri" w:cstheme="minorHAnsi"/>
          <w:sz w:val="18"/>
          <w:szCs w:val="18"/>
        </w:rPr>
      </w:pPr>
    </w:p>
    <w:p w14:paraId="31E4AED4" w14:textId="7F2BBBB6" w:rsidR="00A76A33" w:rsidRDefault="00A76A33" w:rsidP="00351648">
      <w:pPr>
        <w:widowControl w:val="0"/>
        <w:autoSpaceDE w:val="0"/>
        <w:autoSpaceDN w:val="0"/>
        <w:spacing w:after="0" w:line="276" w:lineRule="auto"/>
        <w:jc w:val="both"/>
        <w:rPr>
          <w:rFonts w:eastAsia="Calibri" w:cstheme="minorHAnsi"/>
          <w:sz w:val="18"/>
          <w:szCs w:val="18"/>
        </w:rPr>
      </w:pPr>
    </w:p>
    <w:p w14:paraId="4BCD3E76" w14:textId="34CD5F09" w:rsidR="00A76A33" w:rsidRDefault="00A76A33" w:rsidP="00351648">
      <w:pPr>
        <w:widowControl w:val="0"/>
        <w:autoSpaceDE w:val="0"/>
        <w:autoSpaceDN w:val="0"/>
        <w:spacing w:after="0" w:line="276" w:lineRule="auto"/>
        <w:jc w:val="both"/>
        <w:rPr>
          <w:rFonts w:eastAsia="Calibri" w:cstheme="minorHAnsi"/>
          <w:sz w:val="18"/>
          <w:szCs w:val="18"/>
        </w:rPr>
      </w:pPr>
    </w:p>
    <w:p w14:paraId="45C3B6C8" w14:textId="0A4E417E" w:rsidR="00A76A33" w:rsidRDefault="00A76A33" w:rsidP="00351648">
      <w:pPr>
        <w:widowControl w:val="0"/>
        <w:autoSpaceDE w:val="0"/>
        <w:autoSpaceDN w:val="0"/>
        <w:spacing w:after="0" w:line="276" w:lineRule="auto"/>
        <w:jc w:val="both"/>
        <w:rPr>
          <w:rFonts w:eastAsia="Calibri" w:cstheme="minorHAnsi"/>
          <w:sz w:val="18"/>
          <w:szCs w:val="18"/>
        </w:rPr>
      </w:pPr>
    </w:p>
    <w:p w14:paraId="77333505" w14:textId="57A60335" w:rsidR="00A76A33" w:rsidRDefault="00A76A33" w:rsidP="00351648">
      <w:pPr>
        <w:widowControl w:val="0"/>
        <w:autoSpaceDE w:val="0"/>
        <w:autoSpaceDN w:val="0"/>
        <w:spacing w:after="0" w:line="276" w:lineRule="auto"/>
        <w:jc w:val="both"/>
        <w:rPr>
          <w:rFonts w:eastAsia="Calibri" w:cstheme="minorHAnsi"/>
          <w:sz w:val="18"/>
          <w:szCs w:val="18"/>
        </w:rPr>
      </w:pPr>
    </w:p>
    <w:p w14:paraId="16D5E910" w14:textId="1E7593E1" w:rsidR="00A76A33" w:rsidRDefault="00A76A33" w:rsidP="00351648">
      <w:pPr>
        <w:widowControl w:val="0"/>
        <w:autoSpaceDE w:val="0"/>
        <w:autoSpaceDN w:val="0"/>
        <w:spacing w:after="0" w:line="276" w:lineRule="auto"/>
        <w:jc w:val="both"/>
        <w:rPr>
          <w:rFonts w:eastAsia="Calibri" w:cstheme="minorHAnsi"/>
          <w:sz w:val="18"/>
          <w:szCs w:val="18"/>
        </w:rPr>
      </w:pPr>
    </w:p>
    <w:p w14:paraId="1FB6E03A" w14:textId="68362A6B" w:rsidR="00A76A33" w:rsidRDefault="00A76A33" w:rsidP="00351648">
      <w:pPr>
        <w:widowControl w:val="0"/>
        <w:autoSpaceDE w:val="0"/>
        <w:autoSpaceDN w:val="0"/>
        <w:spacing w:after="0" w:line="276" w:lineRule="auto"/>
        <w:jc w:val="both"/>
        <w:rPr>
          <w:rFonts w:eastAsia="Calibri" w:cstheme="minorHAnsi"/>
          <w:sz w:val="18"/>
          <w:szCs w:val="18"/>
        </w:rPr>
      </w:pPr>
    </w:p>
    <w:p w14:paraId="01063BCB" w14:textId="721D39DB" w:rsidR="00A76A33" w:rsidRDefault="00A76A33" w:rsidP="00351648">
      <w:pPr>
        <w:widowControl w:val="0"/>
        <w:autoSpaceDE w:val="0"/>
        <w:autoSpaceDN w:val="0"/>
        <w:spacing w:after="0" w:line="276" w:lineRule="auto"/>
        <w:jc w:val="both"/>
        <w:rPr>
          <w:rFonts w:eastAsia="Calibri" w:cstheme="minorHAnsi"/>
          <w:sz w:val="18"/>
          <w:szCs w:val="18"/>
        </w:rPr>
      </w:pPr>
    </w:p>
    <w:p w14:paraId="66418470" w14:textId="74EAE504" w:rsidR="00A76A33" w:rsidRDefault="00A76A33" w:rsidP="00351648">
      <w:pPr>
        <w:widowControl w:val="0"/>
        <w:autoSpaceDE w:val="0"/>
        <w:autoSpaceDN w:val="0"/>
        <w:spacing w:after="0" w:line="276" w:lineRule="auto"/>
        <w:jc w:val="both"/>
        <w:rPr>
          <w:rFonts w:eastAsia="Calibri" w:cstheme="minorHAnsi"/>
          <w:sz w:val="18"/>
          <w:szCs w:val="18"/>
        </w:rPr>
      </w:pPr>
    </w:p>
    <w:p w14:paraId="7260AFC1" w14:textId="55F78115" w:rsidR="00A76A33" w:rsidRDefault="00A76A33" w:rsidP="00351648">
      <w:pPr>
        <w:widowControl w:val="0"/>
        <w:autoSpaceDE w:val="0"/>
        <w:autoSpaceDN w:val="0"/>
        <w:spacing w:after="0" w:line="276" w:lineRule="auto"/>
        <w:jc w:val="both"/>
        <w:rPr>
          <w:rFonts w:eastAsia="Calibri" w:cstheme="minorHAnsi"/>
          <w:sz w:val="18"/>
          <w:szCs w:val="18"/>
        </w:rPr>
      </w:pPr>
    </w:p>
    <w:p w14:paraId="131FDA39" w14:textId="03D40899" w:rsidR="00A76A33" w:rsidRDefault="00A76A33" w:rsidP="00351648">
      <w:pPr>
        <w:widowControl w:val="0"/>
        <w:autoSpaceDE w:val="0"/>
        <w:autoSpaceDN w:val="0"/>
        <w:spacing w:after="0" w:line="276" w:lineRule="auto"/>
        <w:jc w:val="both"/>
        <w:rPr>
          <w:rFonts w:eastAsia="Calibri" w:cstheme="minorHAnsi"/>
          <w:sz w:val="18"/>
          <w:szCs w:val="18"/>
        </w:rPr>
      </w:pPr>
    </w:p>
    <w:p w14:paraId="785A9232" w14:textId="3D100421" w:rsidR="00A76A33" w:rsidRDefault="00A76A33" w:rsidP="00351648">
      <w:pPr>
        <w:widowControl w:val="0"/>
        <w:autoSpaceDE w:val="0"/>
        <w:autoSpaceDN w:val="0"/>
        <w:spacing w:after="0" w:line="276" w:lineRule="auto"/>
        <w:jc w:val="both"/>
        <w:rPr>
          <w:rFonts w:eastAsia="Calibri" w:cstheme="minorHAnsi"/>
          <w:sz w:val="18"/>
          <w:szCs w:val="18"/>
        </w:rPr>
      </w:pPr>
    </w:p>
    <w:p w14:paraId="2A7B3BEF" w14:textId="7F6AAB7F" w:rsidR="00A76A33" w:rsidRDefault="00A76A33" w:rsidP="00351648">
      <w:pPr>
        <w:widowControl w:val="0"/>
        <w:autoSpaceDE w:val="0"/>
        <w:autoSpaceDN w:val="0"/>
        <w:spacing w:after="0" w:line="276" w:lineRule="auto"/>
        <w:jc w:val="both"/>
        <w:rPr>
          <w:rFonts w:eastAsia="Calibri" w:cstheme="minorHAnsi"/>
          <w:sz w:val="18"/>
          <w:szCs w:val="18"/>
        </w:rPr>
      </w:pPr>
    </w:p>
    <w:p w14:paraId="3A4227A4" w14:textId="3238D129" w:rsidR="00A76A33" w:rsidRDefault="00A76A33" w:rsidP="00351648">
      <w:pPr>
        <w:widowControl w:val="0"/>
        <w:autoSpaceDE w:val="0"/>
        <w:autoSpaceDN w:val="0"/>
        <w:spacing w:after="0" w:line="276" w:lineRule="auto"/>
        <w:jc w:val="both"/>
        <w:rPr>
          <w:rFonts w:eastAsia="Calibri" w:cstheme="minorHAnsi"/>
          <w:sz w:val="18"/>
          <w:szCs w:val="18"/>
        </w:rPr>
      </w:pPr>
    </w:p>
    <w:p w14:paraId="48BCE79D" w14:textId="5C40539C" w:rsidR="00A76A33" w:rsidRDefault="00A76A33" w:rsidP="00351648">
      <w:pPr>
        <w:widowControl w:val="0"/>
        <w:autoSpaceDE w:val="0"/>
        <w:autoSpaceDN w:val="0"/>
        <w:spacing w:after="0" w:line="276" w:lineRule="auto"/>
        <w:jc w:val="both"/>
        <w:rPr>
          <w:rFonts w:eastAsia="Calibri" w:cstheme="minorHAnsi"/>
          <w:sz w:val="18"/>
          <w:szCs w:val="18"/>
        </w:rPr>
      </w:pPr>
    </w:p>
    <w:p w14:paraId="2AD47512" w14:textId="2720A5E0" w:rsidR="00A76A33" w:rsidRDefault="00A76A33" w:rsidP="00351648">
      <w:pPr>
        <w:widowControl w:val="0"/>
        <w:autoSpaceDE w:val="0"/>
        <w:autoSpaceDN w:val="0"/>
        <w:spacing w:after="0" w:line="276" w:lineRule="auto"/>
        <w:jc w:val="both"/>
        <w:rPr>
          <w:rFonts w:eastAsia="Calibri" w:cstheme="minorHAnsi"/>
          <w:sz w:val="18"/>
          <w:szCs w:val="18"/>
        </w:rPr>
      </w:pPr>
    </w:p>
    <w:p w14:paraId="2A88534D" w14:textId="2C83275F" w:rsidR="00A76A33" w:rsidRDefault="00A76A33" w:rsidP="00351648">
      <w:pPr>
        <w:widowControl w:val="0"/>
        <w:autoSpaceDE w:val="0"/>
        <w:autoSpaceDN w:val="0"/>
        <w:spacing w:after="0" w:line="276" w:lineRule="auto"/>
        <w:jc w:val="both"/>
        <w:rPr>
          <w:rFonts w:eastAsia="Calibri" w:cstheme="minorHAnsi"/>
          <w:sz w:val="18"/>
          <w:szCs w:val="18"/>
        </w:rPr>
      </w:pPr>
    </w:p>
    <w:p w14:paraId="3E8A1FEF" w14:textId="27CF8D24" w:rsidR="00A76A33" w:rsidRDefault="00A76A33" w:rsidP="00351648">
      <w:pPr>
        <w:widowControl w:val="0"/>
        <w:autoSpaceDE w:val="0"/>
        <w:autoSpaceDN w:val="0"/>
        <w:spacing w:after="0" w:line="276" w:lineRule="auto"/>
        <w:jc w:val="both"/>
        <w:rPr>
          <w:rFonts w:eastAsia="Calibri" w:cstheme="minorHAnsi"/>
          <w:sz w:val="18"/>
          <w:szCs w:val="18"/>
        </w:rPr>
      </w:pPr>
    </w:p>
    <w:p w14:paraId="60665DC4" w14:textId="3144ACEA" w:rsidR="00A76A33" w:rsidRDefault="00A76A33" w:rsidP="00351648">
      <w:pPr>
        <w:widowControl w:val="0"/>
        <w:autoSpaceDE w:val="0"/>
        <w:autoSpaceDN w:val="0"/>
        <w:spacing w:after="0" w:line="276" w:lineRule="auto"/>
        <w:jc w:val="both"/>
        <w:rPr>
          <w:rFonts w:eastAsia="Calibri" w:cstheme="minorHAnsi"/>
          <w:sz w:val="18"/>
          <w:szCs w:val="18"/>
        </w:rPr>
      </w:pPr>
    </w:p>
    <w:p w14:paraId="32AA47AE" w14:textId="1CBD49A1" w:rsidR="00A76A33" w:rsidRDefault="00A76A33" w:rsidP="00351648">
      <w:pPr>
        <w:widowControl w:val="0"/>
        <w:autoSpaceDE w:val="0"/>
        <w:autoSpaceDN w:val="0"/>
        <w:spacing w:after="0" w:line="276" w:lineRule="auto"/>
        <w:jc w:val="both"/>
        <w:rPr>
          <w:rFonts w:eastAsia="Calibri" w:cstheme="minorHAnsi"/>
          <w:sz w:val="18"/>
          <w:szCs w:val="18"/>
        </w:rPr>
      </w:pPr>
    </w:p>
    <w:p w14:paraId="1622997D" w14:textId="77777777" w:rsidR="00833C8E" w:rsidRDefault="00833C8E" w:rsidP="006876BF">
      <w:pPr>
        <w:rPr>
          <w:rFonts w:eastAsia="Calibri" w:cstheme="minorHAnsi"/>
          <w:sz w:val="18"/>
          <w:szCs w:val="18"/>
        </w:rPr>
      </w:pPr>
    </w:p>
    <w:p w14:paraId="29C8A08C" w14:textId="77777777" w:rsidR="00833C8E" w:rsidRDefault="00833C8E" w:rsidP="006876BF">
      <w:pPr>
        <w:rPr>
          <w:rFonts w:eastAsia="Calibri" w:cstheme="minorHAnsi"/>
          <w:sz w:val="18"/>
          <w:szCs w:val="18"/>
        </w:rPr>
      </w:pPr>
    </w:p>
    <w:p w14:paraId="7F20EE7C" w14:textId="77777777" w:rsidR="00833C8E" w:rsidRDefault="00833C8E" w:rsidP="006876BF">
      <w:pPr>
        <w:rPr>
          <w:rFonts w:eastAsia="Calibri" w:cstheme="minorHAnsi"/>
          <w:sz w:val="18"/>
          <w:szCs w:val="18"/>
        </w:rPr>
      </w:pPr>
    </w:p>
    <w:p w14:paraId="23D44BE6" w14:textId="77777777" w:rsidR="00833C8E" w:rsidRDefault="00833C8E" w:rsidP="006876BF">
      <w:pPr>
        <w:rPr>
          <w:rFonts w:eastAsia="Calibri" w:cstheme="minorHAnsi"/>
          <w:sz w:val="18"/>
          <w:szCs w:val="18"/>
        </w:rPr>
      </w:pPr>
    </w:p>
    <w:p w14:paraId="4677E616" w14:textId="5F6AD442" w:rsidR="006876BF" w:rsidRPr="006876BF" w:rsidRDefault="006876BF" w:rsidP="0057588A">
      <w:pPr>
        <w:rPr>
          <w:rFonts w:eastAsia="Calibri" w:cstheme="minorHAnsi"/>
          <w:sz w:val="18"/>
          <w:szCs w:val="18"/>
        </w:rPr>
      </w:pPr>
    </w:p>
    <w:sectPr w:rsidR="006876BF" w:rsidRPr="006876BF" w:rsidSect="006876BF">
      <w:footerReference w:type="even" r:id="rId12"/>
      <w:footerReference w:type="default" r:id="rId13"/>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A0235" w14:textId="77777777" w:rsidR="00E928B0" w:rsidRDefault="00E928B0">
      <w:pPr>
        <w:spacing w:after="0" w:line="240" w:lineRule="auto"/>
      </w:pPr>
      <w:r>
        <w:separator/>
      </w:r>
    </w:p>
  </w:endnote>
  <w:endnote w:type="continuationSeparator" w:id="0">
    <w:p w14:paraId="16339E5E" w14:textId="77777777" w:rsidR="00E928B0" w:rsidRDefault="00E9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79322"/>
    </w:sdt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30609"/>
      <w:docPartObj>
        <w:docPartGallery w:val="Page Numbers (Bottom of Page)"/>
        <w:docPartUnique/>
      </w:docPartObj>
    </w:sdtPr>
    <w:sdtContent>
      <w:p w14:paraId="0E8021D8" w14:textId="5715729F" w:rsidR="00A76A33" w:rsidRDefault="00A76A33">
        <w:pPr>
          <w:pStyle w:val="ad"/>
          <w:jc w:val="center"/>
        </w:pPr>
        <w:r>
          <w:fldChar w:fldCharType="begin"/>
        </w:r>
        <w:r>
          <w:instrText>PAGE   \* MERGEFORMAT</w:instrText>
        </w:r>
        <w:r>
          <w:fldChar w:fldCharType="separate"/>
        </w:r>
        <w:r w:rsidR="00A60A41">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8A93" w14:textId="77777777" w:rsidR="00E928B0" w:rsidRDefault="00E928B0">
      <w:pPr>
        <w:spacing w:after="0" w:line="240" w:lineRule="auto"/>
      </w:pPr>
      <w:r>
        <w:separator/>
      </w:r>
    </w:p>
  </w:footnote>
  <w:footnote w:type="continuationSeparator" w:id="0">
    <w:p w14:paraId="53C5C224" w14:textId="77777777" w:rsidR="00E928B0" w:rsidRDefault="00E92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16cid:durableId="796147216">
    <w:abstractNumId w:val="6"/>
  </w:num>
  <w:num w:numId="2" w16cid:durableId="1002702173">
    <w:abstractNumId w:val="8"/>
  </w:num>
  <w:num w:numId="3" w16cid:durableId="1359502739">
    <w:abstractNumId w:val="38"/>
  </w:num>
  <w:num w:numId="4" w16cid:durableId="959919496">
    <w:abstractNumId w:val="11"/>
  </w:num>
  <w:num w:numId="5" w16cid:durableId="861168919">
    <w:abstractNumId w:val="5"/>
  </w:num>
  <w:num w:numId="6" w16cid:durableId="1670672467">
    <w:abstractNumId w:val="19"/>
  </w:num>
  <w:num w:numId="7" w16cid:durableId="861013853">
    <w:abstractNumId w:val="25"/>
  </w:num>
  <w:num w:numId="8" w16cid:durableId="1155032916">
    <w:abstractNumId w:val="32"/>
  </w:num>
  <w:num w:numId="9" w16cid:durableId="190149705">
    <w:abstractNumId w:val="16"/>
  </w:num>
  <w:num w:numId="10" w16cid:durableId="1440249467">
    <w:abstractNumId w:val="12"/>
  </w:num>
  <w:num w:numId="11" w16cid:durableId="418255024">
    <w:abstractNumId w:val="23"/>
  </w:num>
  <w:num w:numId="12" w16cid:durableId="703945151">
    <w:abstractNumId w:val="37"/>
  </w:num>
  <w:num w:numId="13" w16cid:durableId="1324822675">
    <w:abstractNumId w:val="7"/>
  </w:num>
  <w:num w:numId="14" w16cid:durableId="701177456">
    <w:abstractNumId w:val="14"/>
  </w:num>
  <w:num w:numId="15" w16cid:durableId="906837485">
    <w:abstractNumId w:val="33"/>
  </w:num>
  <w:num w:numId="16" w16cid:durableId="1263537570">
    <w:abstractNumId w:val="15"/>
  </w:num>
  <w:num w:numId="17" w16cid:durableId="653484722">
    <w:abstractNumId w:val="13"/>
  </w:num>
  <w:num w:numId="18" w16cid:durableId="1052389003">
    <w:abstractNumId w:val="30"/>
  </w:num>
  <w:num w:numId="19" w16cid:durableId="1694764996">
    <w:abstractNumId w:val="34"/>
  </w:num>
  <w:num w:numId="20" w16cid:durableId="1561093346">
    <w:abstractNumId w:val="29"/>
  </w:num>
  <w:num w:numId="21" w16cid:durableId="1771200357">
    <w:abstractNumId w:val="0"/>
  </w:num>
  <w:num w:numId="22" w16cid:durableId="453063429">
    <w:abstractNumId w:val="21"/>
  </w:num>
  <w:num w:numId="23" w16cid:durableId="2112580879">
    <w:abstractNumId w:val="3"/>
  </w:num>
  <w:num w:numId="24" w16cid:durableId="537857718">
    <w:abstractNumId w:val="9"/>
  </w:num>
  <w:num w:numId="25" w16cid:durableId="1516383967">
    <w:abstractNumId w:val="35"/>
  </w:num>
  <w:num w:numId="26" w16cid:durableId="766654095">
    <w:abstractNumId w:val="31"/>
  </w:num>
  <w:num w:numId="27" w16cid:durableId="751632721">
    <w:abstractNumId w:val="28"/>
  </w:num>
  <w:num w:numId="28" w16cid:durableId="1387988905">
    <w:abstractNumId w:val="24"/>
  </w:num>
  <w:num w:numId="29" w16cid:durableId="752051823">
    <w:abstractNumId w:val="1"/>
  </w:num>
  <w:num w:numId="30" w16cid:durableId="478305881">
    <w:abstractNumId w:val="36"/>
  </w:num>
  <w:num w:numId="31" w16cid:durableId="253560906">
    <w:abstractNumId w:val="17"/>
  </w:num>
  <w:num w:numId="32" w16cid:durableId="715160238">
    <w:abstractNumId w:val="4"/>
  </w:num>
  <w:num w:numId="33" w16cid:durableId="803737279">
    <w:abstractNumId w:val="26"/>
  </w:num>
  <w:num w:numId="34" w16cid:durableId="1826239895">
    <w:abstractNumId w:val="39"/>
  </w:num>
  <w:num w:numId="35" w16cid:durableId="802237286">
    <w:abstractNumId w:val="22"/>
  </w:num>
  <w:num w:numId="36" w16cid:durableId="2106925645">
    <w:abstractNumId w:val="27"/>
  </w:num>
  <w:num w:numId="37" w16cid:durableId="209415906">
    <w:abstractNumId w:val="18"/>
  </w:num>
  <w:num w:numId="38" w16cid:durableId="915632119">
    <w:abstractNumId w:val="2"/>
  </w:num>
  <w:num w:numId="39" w16cid:durableId="732772163">
    <w:abstractNumId w:val="10"/>
  </w:num>
  <w:num w:numId="40" w16cid:durableId="13188747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2E41"/>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1A50"/>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23A"/>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0A41"/>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37008"/>
    <w:rsid w:val="00B40E89"/>
    <w:rsid w:val="00B42961"/>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2413"/>
    <w:rsid w:val="00DA39D7"/>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28B0"/>
    <w:rsid w:val="00E9320F"/>
    <w:rsid w:val="00E94031"/>
    <w:rsid w:val="00EA26C7"/>
    <w:rsid w:val="00EC4AE3"/>
    <w:rsid w:val="00EC5B4C"/>
    <w:rsid w:val="00EC671B"/>
    <w:rsid w:val="00ED0508"/>
    <w:rsid w:val="00ED0962"/>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8635B"/>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A55F71-D452-4B74-B6C9-AE8E3C2B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2072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keywords/>
  <dc:description/>
  <cp:lastModifiedBy>ΕΥΑ ΖΩΓΡΑΦΑΚΗ</cp:lastModifiedBy>
  <cp:revision>2</cp:revision>
  <cp:lastPrinted>2024-06-27T08:57:00Z</cp:lastPrinted>
  <dcterms:created xsi:type="dcterms:W3CDTF">2024-09-12T07:40:00Z</dcterms:created>
  <dcterms:modified xsi:type="dcterms:W3CDTF">2024-09-12T07:40:00Z</dcterms:modified>
</cp:coreProperties>
</file>